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EB" w:rsidRPr="005028F1" w:rsidRDefault="00CA40F3" w:rsidP="005028F1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 вопросы студентов о налогах ответили профессионалы</w:t>
      </w:r>
      <w:bookmarkStart w:id="0" w:name="_GoBack"/>
      <w:bookmarkEnd w:id="0"/>
    </w:p>
    <w:p w:rsidR="008F19EB" w:rsidRPr="005028F1" w:rsidRDefault="008F19EB" w:rsidP="008F19E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40F3" w:rsidRDefault="008F19EB" w:rsidP="006B3F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Управления Федеральной налоговой службы по г.</w:t>
      </w:r>
      <w:r w:rsidR="005028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C</w:t>
      </w:r>
      <w:proofErr w:type="spellStart"/>
      <w:r w:rsidRPr="005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евастополю</w:t>
      </w:r>
      <w:proofErr w:type="spellEnd"/>
      <w:r w:rsidRPr="005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лекциях для студентов Севастопольского государственного университета рассказали о важных направлениях деятельности службы, </w:t>
      </w:r>
      <w:r w:rsidR="00F92B65" w:rsidRPr="005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видах налогов, правах и обязанностях налогоплательщиков, порядке исчисления и уплаты налогов. </w:t>
      </w:r>
    </w:p>
    <w:p w:rsidR="00D10DC0" w:rsidRPr="005028F1" w:rsidRDefault="00F92B65" w:rsidP="006B3F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камерального контроля НДФЛ и СВ №2 </w:t>
      </w:r>
      <w:r w:rsidRPr="0050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Наталья Балуева</w:t>
      </w:r>
      <w:r w:rsidRPr="005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рассказала</w:t>
      </w:r>
      <w:r w:rsidRPr="005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 об особенностях кампании декларирования д</w:t>
      </w:r>
      <w:r w:rsidR="005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оходов граждан за 2022 год. Он</w:t>
      </w:r>
      <w:r w:rsidR="007D593E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уточнила</w:t>
      </w:r>
      <w:r w:rsidRPr="005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каких случаях предоставление декларации –</w:t>
      </w:r>
      <w:r w:rsidR="005028F1" w:rsidRPr="005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обязанность, а в каких –</w:t>
      </w:r>
      <w:r w:rsidR="007D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налогоплательщика. Студенты узнали о том, что </w:t>
      </w:r>
      <w:r w:rsidR="00D10DC0" w:rsidRPr="005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нормами </w:t>
      </w:r>
      <w:r w:rsidRPr="005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</w:t>
      </w:r>
      <w:r w:rsidR="00D10DC0" w:rsidRPr="005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D10DC0" w:rsidRPr="005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0DC0" w:rsidRPr="005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предусмотрены налоговые вычеты, позволяющие вернуть часть налога, ранее уплаченного в бюджет, в связи с осуществлением определенных видов расходов по обучению, лечению, покупке, продаже недвижимости.</w:t>
      </w:r>
    </w:p>
    <w:p w:rsidR="00F92B65" w:rsidRPr="007D593E" w:rsidRDefault="00D10DC0" w:rsidP="007D59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9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Наталья Балуева</w:t>
      </w:r>
      <w:r w:rsidRPr="005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подчеркнула, что предоставить декларацию удобнее всего через электронный сервис «Личный кабинет </w:t>
      </w:r>
      <w:r w:rsidR="007D5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налогоплательщика </w:t>
      </w:r>
      <w:r w:rsidRPr="005028F1">
        <w:rPr>
          <w:rFonts w:ascii="Times New Roman" w:hAnsi="Times New Roman" w:cs="Times New Roman"/>
          <w:sz w:val="28"/>
          <w:szCs w:val="28"/>
          <w:shd w:val="clear" w:color="auto" w:fill="FFFFFF"/>
        </w:rPr>
        <w:t>для физическ</w:t>
      </w:r>
      <w:r w:rsidR="007D593E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5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лиц»</w:t>
      </w:r>
      <w:r w:rsidR="007D59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593E" w:rsidRPr="007D5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7D593E">
        <w:rPr>
          <w:rFonts w:ascii="Times New Roman" w:hAnsi="Times New Roman" w:cs="Times New Roman"/>
          <w:sz w:val="28"/>
          <w:szCs w:val="28"/>
          <w:shd w:val="clear" w:color="auto" w:fill="FFFFFF"/>
        </w:rPr>
        <w:t>нем</w:t>
      </w:r>
      <w:r w:rsidR="007D593E" w:rsidRPr="007D5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представлены короткие сценарии заполнения </w:t>
      </w:r>
      <w:r w:rsidR="007D593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7D593E" w:rsidRPr="007D5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екларации, в которых используются уже </w:t>
      </w:r>
      <w:proofErr w:type="spellStart"/>
      <w:r w:rsidR="007D593E" w:rsidRPr="007D593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предзаполненные</w:t>
      </w:r>
      <w:proofErr w:type="spellEnd"/>
      <w:r w:rsidR="007D593E" w:rsidRPr="007D5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шаблоны на основании сведений </w:t>
      </w:r>
      <w:r w:rsidR="007D593E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личного кабинета</w:t>
      </w:r>
      <w:r w:rsidR="007D593E" w:rsidRPr="007D5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Они созданы с учетом наиболее распространенных жизненных ситуаций и позволяют пользователю сформировать документ, указав всего несколько значений. </w:t>
      </w:r>
    </w:p>
    <w:p w:rsidR="005A77FC" w:rsidRDefault="00D10DC0" w:rsidP="006B3F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камерального контроля специальных налоговых режимов </w:t>
      </w:r>
      <w:r w:rsidRPr="0050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Вероника</w:t>
      </w:r>
      <w:r w:rsidRPr="00F7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Пожематкина</w:t>
      </w:r>
      <w:proofErr w:type="spellEnd"/>
      <w:r w:rsidRPr="005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рассказала </w:t>
      </w:r>
      <w:r w:rsidR="008F19EB" w:rsidRPr="005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7393" w:rsidRPr="005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особенностях </w:t>
      </w:r>
      <w:r w:rsidR="007F291D" w:rsidRPr="005028F1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налогообложения индивидуальных предпринимателей</w:t>
      </w:r>
      <w:r w:rsidR="007D5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применяемых специальных налоговых режимах</w:t>
      </w:r>
      <w:r w:rsidR="005A7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Большой интерес слушателей вызвала информация о применении </w:t>
      </w:r>
      <w:r w:rsidR="00B01609" w:rsidRPr="005028F1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</w:t>
      </w:r>
      <w:r w:rsidR="005A77FC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B01609" w:rsidRPr="005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налогово</w:t>
      </w:r>
      <w:r w:rsidR="005A77FC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B01609" w:rsidRPr="005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</w:t>
      </w:r>
      <w:r w:rsidR="005A77F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01609" w:rsidRPr="005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="00B01609" w:rsidRPr="005028F1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самозанятых</w:t>
      </w:r>
      <w:proofErr w:type="spellEnd"/>
      <w:r w:rsidR="00B01609" w:rsidRPr="005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</w:t>
      </w:r>
      <w:r w:rsidR="005A7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«Налог на профессиональный доход»</w:t>
      </w:r>
      <w:r w:rsidR="00B01609" w:rsidRPr="005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A77FC">
        <w:rPr>
          <w:rFonts w:ascii="Times New Roman" w:hAnsi="Times New Roman" w:cs="Times New Roman"/>
          <w:sz w:val="28"/>
          <w:szCs w:val="28"/>
          <w:shd w:val="clear" w:color="auto" w:fill="FFFFFF"/>
        </w:rPr>
        <w:t>Спикер подчеркнула, что зарегистроваться в качестве самозанятого лица можно самостоятельно, скачав мобильное приложение «Мой налог», без посещения налоговой службы. Функционал приложения требует от зарегистрированного лица вносить суммы полученного дохода. Расчет налога и напоминание об уплате поступить в кабинет автоматически.</w:t>
      </w:r>
    </w:p>
    <w:p w:rsidR="0019141F" w:rsidRPr="005028F1" w:rsidRDefault="00B01609" w:rsidP="006B3F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 отдела камерального контроля НДФЛ и СВ №1 </w:t>
      </w:r>
      <w:r w:rsidRPr="005028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Виктория Зорина</w:t>
      </w:r>
      <w:r w:rsidRPr="005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рассказала об основных налогах, которые уплачивают физические лица с полученных доходов и напомнила молодым людям, о важности оформления трудовых отношений в законодательном порядке. </w:t>
      </w:r>
      <w:r w:rsidR="0019141F" w:rsidRPr="005028F1">
        <w:rPr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Pr="005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141F" w:rsidRPr="005028F1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уточнила, что с нового года уплата налогов осуществляется на единый налоговый счет</w:t>
      </w:r>
      <w:r w:rsidR="00FA51CE" w:rsidRPr="00502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Новый механизм учета платежей значительно упростил расчеты с бюджетом и ввел единые сроки предоставления отчетности. </w:t>
      </w:r>
    </w:p>
    <w:p w:rsidR="008F19EB" w:rsidRPr="005028F1" w:rsidRDefault="00FA51CE" w:rsidP="00CA40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завершении мероприятия сотрудники налоговой службы пригласили </w:t>
      </w:r>
      <w:r w:rsidR="00390BAD" w:rsidRPr="005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будущих экономистов</w:t>
      </w:r>
      <w:r w:rsidRPr="005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в УФНС России по г. Севастополю</w:t>
      </w:r>
      <w:r w:rsidR="00390BAD" w:rsidRPr="005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подчеркнули, что </w:t>
      </w:r>
      <w:r w:rsidR="00CA40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390BAD" w:rsidRPr="005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ведомстве</w:t>
      </w:r>
      <w:r w:rsidR="008F19EB" w:rsidRPr="005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BAD" w:rsidRPr="00502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прекрасные возможности профессионально</w:t>
      </w:r>
      <w:r w:rsidR="00CA4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90BAD" w:rsidRPr="005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CA40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</w:t>
      </w:r>
      <w:r w:rsidR="00390BAD" w:rsidRPr="0050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молодого специалиста и позволяет реализовать свой потенциал в полной мере. </w:t>
      </w:r>
    </w:p>
    <w:sectPr w:rsidR="008F19EB" w:rsidRPr="005028F1" w:rsidSect="006B3F3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EB"/>
    <w:rsid w:val="0019141F"/>
    <w:rsid w:val="0020468C"/>
    <w:rsid w:val="002320B1"/>
    <w:rsid w:val="002E4C9E"/>
    <w:rsid w:val="00343617"/>
    <w:rsid w:val="00390BAD"/>
    <w:rsid w:val="005028F1"/>
    <w:rsid w:val="005A77FC"/>
    <w:rsid w:val="006B3F38"/>
    <w:rsid w:val="007B2EFD"/>
    <w:rsid w:val="007D593E"/>
    <w:rsid w:val="007F291D"/>
    <w:rsid w:val="0084344F"/>
    <w:rsid w:val="00847393"/>
    <w:rsid w:val="008D0269"/>
    <w:rsid w:val="008F19EB"/>
    <w:rsid w:val="0090180F"/>
    <w:rsid w:val="0092287D"/>
    <w:rsid w:val="00A27CE8"/>
    <w:rsid w:val="00B01609"/>
    <w:rsid w:val="00BE343D"/>
    <w:rsid w:val="00CA40F3"/>
    <w:rsid w:val="00D10DC0"/>
    <w:rsid w:val="00E706C9"/>
    <w:rsid w:val="00EF2846"/>
    <w:rsid w:val="00F27046"/>
    <w:rsid w:val="00F75141"/>
    <w:rsid w:val="00F92B65"/>
    <w:rsid w:val="00FA51CE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B48F7-4594-4B4D-A139-CABC1D49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9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62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2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91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815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2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9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68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8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37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47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0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96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32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2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0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Зобкова Татьяна Николаевна</cp:lastModifiedBy>
  <cp:revision>7</cp:revision>
  <dcterms:created xsi:type="dcterms:W3CDTF">2023-03-29T11:44:00Z</dcterms:created>
  <dcterms:modified xsi:type="dcterms:W3CDTF">2023-03-29T12:39:00Z</dcterms:modified>
</cp:coreProperties>
</file>